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67F8A" w14:textId="77777777" w:rsidR="00483ADF" w:rsidRPr="00483ADF" w:rsidRDefault="00000000">
      <w:pPr>
        <w:jc w:val="center"/>
        <w:rPr>
          <w:b/>
          <w:bCs/>
        </w:rPr>
      </w:pPr>
      <w:r w:rsidRPr="008F7787">
        <w:rPr>
          <w:b/>
          <w:bCs/>
          <w:sz w:val="32"/>
          <w:szCs w:val="32"/>
        </w:rPr>
        <w:t>Avalon Water and Sewer Service</w:t>
      </w:r>
    </w:p>
    <w:p w14:paraId="6DA2D519" w14:textId="7794663D" w:rsidR="008F7787" w:rsidRPr="008F7787" w:rsidRDefault="008F7787" w:rsidP="008F7787">
      <w:pPr>
        <w:jc w:val="center"/>
        <w:rPr>
          <w:b/>
          <w:bCs/>
          <w:sz w:val="32"/>
          <w:szCs w:val="32"/>
        </w:rPr>
      </w:pPr>
      <w:r w:rsidRPr="008F7787">
        <w:rPr>
          <w:b/>
          <w:bCs/>
          <w:sz w:val="32"/>
          <w:szCs w:val="32"/>
        </w:rPr>
        <w:t>531 N FM 55</w:t>
      </w:r>
    </w:p>
    <w:p w14:paraId="495B3F6E" w14:textId="75E7B0CA" w:rsidR="008F7787" w:rsidRPr="008F7787" w:rsidRDefault="008F7787" w:rsidP="008F7787">
      <w:pPr>
        <w:jc w:val="center"/>
        <w:rPr>
          <w:b/>
          <w:bCs/>
          <w:sz w:val="32"/>
          <w:szCs w:val="32"/>
        </w:rPr>
      </w:pPr>
      <w:r w:rsidRPr="008F7787">
        <w:rPr>
          <w:b/>
          <w:bCs/>
          <w:sz w:val="32"/>
          <w:szCs w:val="32"/>
        </w:rPr>
        <w:t>AVALON, TX 76623</w:t>
      </w:r>
    </w:p>
    <w:p w14:paraId="0497FC1D" w14:textId="5BBE3FD9" w:rsidR="008F7787" w:rsidRDefault="008F7787" w:rsidP="008F7787">
      <w:pPr>
        <w:jc w:val="center"/>
        <w:rPr>
          <w:b/>
          <w:bCs/>
          <w:sz w:val="32"/>
          <w:szCs w:val="32"/>
        </w:rPr>
      </w:pPr>
      <w:r w:rsidRPr="008F7787">
        <w:rPr>
          <w:b/>
          <w:bCs/>
          <w:sz w:val="32"/>
          <w:szCs w:val="32"/>
        </w:rPr>
        <w:t>972-627-0044</w:t>
      </w:r>
    </w:p>
    <w:p w14:paraId="6903E739" w14:textId="77777777" w:rsidR="0072262E" w:rsidRDefault="0072262E"/>
    <w:p w14:paraId="7A595854" w14:textId="77777777" w:rsidR="00FE22C0" w:rsidRDefault="00000000" w:rsidP="00D61F6B">
      <w:r>
        <w:t>July 29, 2026</w:t>
      </w:r>
    </w:p>
    <w:p w14:paraId="0D2939B6" w14:textId="77777777" w:rsidR="00FE22C0" w:rsidRPr="004D6AD6" w:rsidRDefault="00EF1FB9" w:rsidP="00A70443">
      <w:pPr>
        <w:rPr>
          <w:b/>
          <w:bCs/>
          <w:sz w:val="28"/>
          <w:szCs w:val="28"/>
        </w:rPr>
      </w:pPr>
      <w:r w:rsidRPr="004D6AD6">
        <w:rPr>
          <w:b/>
          <w:bCs/>
          <w:sz w:val="28"/>
          <w:szCs w:val="28"/>
        </w:rPr>
        <w:t>Notice of New Service Fee Increase</w:t>
      </w:r>
    </w:p>
    <w:p w14:paraId="549F7844" w14:textId="4944B97F" w:rsidR="00FE22C0" w:rsidRDefault="00DA1625" w:rsidP="00AA1ECD">
      <w:r w:rsidRPr="00DA1625">
        <w:t>At</w:t>
      </w:r>
      <w:r w:rsidR="00000000" w:rsidRPr="00FE22C0">
        <w:t xml:space="preserve"> its </w:t>
      </w:r>
      <w:r w:rsidR="00000000" w:rsidRPr="00FE22C0">
        <w:t xml:space="preserve">July 9, </w:t>
      </w:r>
      <w:r w:rsidR="00000000" w:rsidRPr="00FE22C0">
        <w:t>2026,</w:t>
      </w:r>
      <w:r w:rsidR="00000000" w:rsidRPr="006C40BE">
        <w:t xml:space="preserve"> meeting</w:t>
      </w:r>
      <w:r w:rsidR="00000000" w:rsidRPr="00FE22C0">
        <w:t xml:space="preserve">, the Board of Avalon Water and Sewer Service approved </w:t>
      </w:r>
      <w:r w:rsidR="00000000" w:rsidRPr="006C40BE">
        <w:t>an increase in</w:t>
      </w:r>
      <w:r w:rsidR="00000000" w:rsidRPr="00FE22C0">
        <w:t xml:space="preserve"> new service fees. The </w:t>
      </w:r>
      <w:r w:rsidR="00000000" w:rsidRPr="006C40BE">
        <w:t>updated</w:t>
      </w:r>
      <w:r w:rsidR="00000000" w:rsidRPr="00FE22C0">
        <w:t xml:space="preserve"> fees </w:t>
      </w:r>
      <w:r w:rsidR="00000000" w:rsidRPr="006C40BE">
        <w:t>will</w:t>
      </w:r>
      <w:r w:rsidR="00000000" w:rsidRPr="00FE22C0">
        <w:t xml:space="preserve"> take effect on </w:t>
      </w:r>
      <w:r w:rsidR="00D3666B">
        <w:t xml:space="preserve">SEPTEMBER  </w:t>
      </w:r>
      <w:r w:rsidR="00000000" w:rsidRPr="00854CA6">
        <w:t>1, 2026</w:t>
      </w:r>
      <w:r w:rsidR="00000000" w:rsidRPr="00FE22C0">
        <w:t>.</w:t>
      </w:r>
    </w:p>
    <w:p w14:paraId="29BC7E35" w14:textId="77777777" w:rsidR="00FE22C0" w:rsidRDefault="00000000" w:rsidP="002F7E5B">
      <w:r>
        <w:rPr>
          <w:b/>
          <w:bCs/>
        </w:rPr>
        <w:t xml:space="preserve">These </w:t>
      </w:r>
      <w:r w:rsidR="00677AB3" w:rsidRPr="00677AB3">
        <w:rPr>
          <w:b/>
          <w:bCs/>
        </w:rPr>
        <w:t>updated</w:t>
      </w:r>
      <w:r>
        <w:rPr>
          <w:b/>
          <w:bCs/>
        </w:rPr>
        <w:t xml:space="preserve"> fees </w:t>
      </w:r>
      <w:r>
        <w:rPr>
          <w:b/>
          <w:bCs/>
        </w:rPr>
        <w:t xml:space="preserve">apply only to new service </w:t>
      </w:r>
      <w:r>
        <w:rPr>
          <w:b/>
          <w:bCs/>
        </w:rPr>
        <w:t xml:space="preserve">contracts </w:t>
      </w:r>
      <w:r>
        <w:rPr>
          <w:b/>
          <w:bCs/>
        </w:rPr>
        <w:t xml:space="preserve">and </w:t>
      </w:r>
      <w:r w:rsidR="00677AB3" w:rsidRPr="00677AB3">
        <w:rPr>
          <w:b/>
          <w:bCs/>
        </w:rPr>
        <w:t>do</w:t>
      </w:r>
      <w:r>
        <w:rPr>
          <w:b/>
          <w:bCs/>
        </w:rPr>
        <w:t xml:space="preserve"> not affect </w:t>
      </w:r>
      <w:r w:rsidR="00677AB3" w:rsidRPr="00677AB3">
        <w:rPr>
          <w:b/>
          <w:bCs/>
        </w:rPr>
        <w:t>current</w:t>
      </w:r>
      <w:r>
        <w:rPr>
          <w:b/>
          <w:bCs/>
        </w:rPr>
        <w:t xml:space="preserve"> members with active service.</w:t>
      </w:r>
    </w:p>
    <w:p w14:paraId="2755B741" w14:textId="77777777" w:rsidR="00FE22C0" w:rsidRDefault="00000000" w:rsidP="008D12D7">
      <w:r>
        <w:t xml:space="preserve">The </w:t>
      </w:r>
      <w:r w:rsidR="005276C7" w:rsidRPr="005276C7">
        <w:t>revised</w:t>
      </w:r>
      <w:r>
        <w:t xml:space="preserve"> fee schedule is </w:t>
      </w:r>
      <w:r w:rsidR="005276C7" w:rsidRPr="005276C7">
        <w:t>listed</w:t>
      </w:r>
      <w:r>
        <w:t xml:space="preserve"> below for your review.</w:t>
      </w:r>
    </w:p>
    <w:p w14:paraId="7736AFDF" w14:textId="77777777" w:rsidR="00FE22C0" w:rsidRDefault="00FE22C0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New Service Fee Schedule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568"/>
        <w:gridCol w:w="1251"/>
        <w:gridCol w:w="1251"/>
        <w:gridCol w:w="1589"/>
        <w:gridCol w:w="1251"/>
        <w:gridCol w:w="1054"/>
        <w:gridCol w:w="1386"/>
      </w:tblGrid>
      <w:tr w:rsidR="00FE22C0" w14:paraId="041F28A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D7E9F9" w14:textId="77777777" w:rsidR="00FE22C0" w:rsidRDefault="00FE22C0">
            <w:pPr>
              <w:spacing w:after="160"/>
            </w:pPr>
            <w:r>
              <w:t>Meter Type</w:t>
            </w:r>
          </w:p>
        </w:tc>
        <w:tc>
          <w:tcPr>
            <w:tcW w:w="0" w:type="auto"/>
            <w:hideMark/>
          </w:tcPr>
          <w:p w14:paraId="0437D1FF" w14:textId="77777777" w:rsidR="00FE22C0" w:rsidRDefault="00FE22C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Equity Buy-In</w:t>
            </w:r>
          </w:p>
        </w:tc>
        <w:tc>
          <w:tcPr>
            <w:tcW w:w="0" w:type="auto"/>
            <w:hideMark/>
          </w:tcPr>
          <w:p w14:paraId="6C7FE3A0" w14:textId="77777777" w:rsidR="00FE22C0" w:rsidRDefault="00FE22C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Tap Fee</w:t>
            </w:r>
          </w:p>
        </w:tc>
        <w:tc>
          <w:tcPr>
            <w:tcW w:w="0" w:type="auto"/>
            <w:hideMark/>
          </w:tcPr>
          <w:p w14:paraId="014C4F9D" w14:textId="77777777" w:rsidR="00FE22C0" w:rsidRDefault="00FE22C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Membership Fee</w:t>
            </w:r>
          </w:p>
        </w:tc>
        <w:tc>
          <w:tcPr>
            <w:tcW w:w="0" w:type="auto"/>
            <w:hideMark/>
          </w:tcPr>
          <w:p w14:paraId="6796EF75" w14:textId="77777777" w:rsidR="00FE22C0" w:rsidRDefault="00FE22C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Meter Cost</w:t>
            </w:r>
          </w:p>
        </w:tc>
        <w:tc>
          <w:tcPr>
            <w:tcW w:w="0" w:type="auto"/>
            <w:hideMark/>
          </w:tcPr>
          <w:p w14:paraId="246D48E7" w14:textId="77777777" w:rsidR="00FE22C0" w:rsidRDefault="00FE22C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CSI Fee</w:t>
            </w:r>
          </w:p>
        </w:tc>
        <w:tc>
          <w:tcPr>
            <w:tcW w:w="0" w:type="auto"/>
            <w:hideMark/>
          </w:tcPr>
          <w:p w14:paraId="0F928C5B" w14:textId="77777777" w:rsidR="00FE22C0" w:rsidRDefault="00FE22C0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FE22C0" w14:paraId="7107A7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671483" w14:textId="77777777" w:rsidR="00FE22C0" w:rsidRDefault="00FE22C0">
            <w:pPr>
              <w:spacing w:after="160"/>
            </w:pPr>
            <w:r>
              <w:t>Residential ¾-Inch Meter</w:t>
            </w:r>
          </w:p>
        </w:tc>
        <w:tc>
          <w:tcPr>
            <w:tcW w:w="0" w:type="auto"/>
            <w:hideMark/>
          </w:tcPr>
          <w:p w14:paraId="1F8AC5E0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$9,150.00</w:t>
            </w:r>
          </w:p>
        </w:tc>
        <w:tc>
          <w:tcPr>
            <w:tcW w:w="0" w:type="auto"/>
            <w:hideMark/>
          </w:tcPr>
          <w:p w14:paraId="29D5E583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$2,400.00</w:t>
            </w:r>
          </w:p>
        </w:tc>
        <w:tc>
          <w:tcPr>
            <w:tcW w:w="0" w:type="auto"/>
            <w:hideMark/>
          </w:tcPr>
          <w:p w14:paraId="0DD2A2D7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$150.00</w:t>
            </w:r>
          </w:p>
        </w:tc>
        <w:tc>
          <w:tcPr>
            <w:tcW w:w="0" w:type="auto"/>
            <w:hideMark/>
          </w:tcPr>
          <w:p w14:paraId="64BDDA2F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$1,000.00</w:t>
            </w:r>
          </w:p>
        </w:tc>
        <w:tc>
          <w:tcPr>
            <w:tcW w:w="0" w:type="auto"/>
            <w:hideMark/>
          </w:tcPr>
          <w:p w14:paraId="6268333C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$300.00</w:t>
            </w:r>
          </w:p>
        </w:tc>
        <w:tc>
          <w:tcPr>
            <w:tcW w:w="0" w:type="auto"/>
            <w:hideMark/>
          </w:tcPr>
          <w:p w14:paraId="52826FCB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$13,000.00</w:t>
            </w:r>
          </w:p>
        </w:tc>
      </w:tr>
      <w:tr w:rsidR="00FE22C0" w14:paraId="3FFFBB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A8EAD1" w14:textId="77777777" w:rsidR="00FE22C0" w:rsidRDefault="00FE22C0">
            <w:pPr>
              <w:spacing w:after="160"/>
            </w:pPr>
            <w:r>
              <w:t>Commercial 1-Inch Meter</w:t>
            </w:r>
          </w:p>
        </w:tc>
        <w:tc>
          <w:tcPr>
            <w:tcW w:w="0" w:type="auto"/>
            <w:hideMark/>
          </w:tcPr>
          <w:p w14:paraId="64452B5D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$9,150.00</w:t>
            </w:r>
          </w:p>
        </w:tc>
        <w:tc>
          <w:tcPr>
            <w:tcW w:w="0" w:type="auto"/>
            <w:hideMark/>
          </w:tcPr>
          <w:p w14:paraId="4C9D8E03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$2,400.00</w:t>
            </w:r>
          </w:p>
        </w:tc>
        <w:tc>
          <w:tcPr>
            <w:tcW w:w="0" w:type="auto"/>
            <w:hideMark/>
          </w:tcPr>
          <w:p w14:paraId="535DF343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$150.00</w:t>
            </w:r>
          </w:p>
        </w:tc>
        <w:tc>
          <w:tcPr>
            <w:tcW w:w="0" w:type="auto"/>
            <w:hideMark/>
          </w:tcPr>
          <w:p w14:paraId="564A39F0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$1,600.00</w:t>
            </w:r>
          </w:p>
        </w:tc>
        <w:tc>
          <w:tcPr>
            <w:tcW w:w="0" w:type="auto"/>
            <w:hideMark/>
          </w:tcPr>
          <w:p w14:paraId="789D9BE7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$300.00</w:t>
            </w:r>
          </w:p>
        </w:tc>
        <w:tc>
          <w:tcPr>
            <w:tcW w:w="0" w:type="auto"/>
            <w:hideMark/>
          </w:tcPr>
          <w:p w14:paraId="5172E673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$13,600.00</w:t>
            </w:r>
          </w:p>
        </w:tc>
      </w:tr>
      <w:tr w:rsidR="00FE22C0" w14:paraId="57EB3A1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CC8CAF" w14:textId="77777777" w:rsidR="00FE22C0" w:rsidRDefault="00FE22C0">
            <w:pPr>
              <w:spacing w:after="160"/>
            </w:pPr>
            <w:r>
              <w:t>Commercial 1.5-Inch Meter</w:t>
            </w:r>
          </w:p>
        </w:tc>
        <w:tc>
          <w:tcPr>
            <w:tcW w:w="0" w:type="auto"/>
            <w:hideMark/>
          </w:tcPr>
          <w:p w14:paraId="523E06F1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$9,150.00</w:t>
            </w:r>
          </w:p>
        </w:tc>
        <w:tc>
          <w:tcPr>
            <w:tcW w:w="0" w:type="auto"/>
            <w:hideMark/>
          </w:tcPr>
          <w:p w14:paraId="309D1E93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$2,400.00</w:t>
            </w:r>
          </w:p>
        </w:tc>
        <w:tc>
          <w:tcPr>
            <w:tcW w:w="0" w:type="auto"/>
            <w:hideMark/>
          </w:tcPr>
          <w:p w14:paraId="16AAAAC5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$150.00</w:t>
            </w:r>
          </w:p>
        </w:tc>
        <w:tc>
          <w:tcPr>
            <w:tcW w:w="0" w:type="auto"/>
            <w:hideMark/>
          </w:tcPr>
          <w:p w14:paraId="2C661857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$3,300.00</w:t>
            </w:r>
          </w:p>
        </w:tc>
        <w:tc>
          <w:tcPr>
            <w:tcW w:w="0" w:type="auto"/>
            <w:hideMark/>
          </w:tcPr>
          <w:p w14:paraId="63C0941A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$300.00</w:t>
            </w:r>
          </w:p>
        </w:tc>
        <w:tc>
          <w:tcPr>
            <w:tcW w:w="0" w:type="auto"/>
            <w:hideMark/>
          </w:tcPr>
          <w:p w14:paraId="6DFE82C2" w14:textId="77777777" w:rsidR="00FE22C0" w:rsidRDefault="00FE22C0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$15,300.00</w:t>
            </w:r>
          </w:p>
        </w:tc>
      </w:tr>
      <w:tr w:rsidR="00FE22C0" w14:paraId="44AD032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20A107" w14:textId="77777777" w:rsidR="00FE22C0" w:rsidRDefault="00FE22C0">
            <w:pPr>
              <w:spacing w:after="160"/>
            </w:pPr>
            <w:r>
              <w:t>Commercial 2-Inch Meter</w:t>
            </w:r>
          </w:p>
        </w:tc>
        <w:tc>
          <w:tcPr>
            <w:tcW w:w="0" w:type="auto"/>
            <w:hideMark/>
          </w:tcPr>
          <w:p w14:paraId="5CCE827A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$9,150.00</w:t>
            </w:r>
          </w:p>
        </w:tc>
        <w:tc>
          <w:tcPr>
            <w:tcW w:w="0" w:type="auto"/>
            <w:hideMark/>
          </w:tcPr>
          <w:p w14:paraId="797062C0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$2,400.00</w:t>
            </w:r>
          </w:p>
        </w:tc>
        <w:tc>
          <w:tcPr>
            <w:tcW w:w="0" w:type="auto"/>
            <w:hideMark/>
          </w:tcPr>
          <w:p w14:paraId="6789572F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$150.00</w:t>
            </w:r>
          </w:p>
        </w:tc>
        <w:tc>
          <w:tcPr>
            <w:tcW w:w="0" w:type="auto"/>
            <w:hideMark/>
          </w:tcPr>
          <w:p w14:paraId="1AE29499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$3,900.00</w:t>
            </w:r>
          </w:p>
        </w:tc>
        <w:tc>
          <w:tcPr>
            <w:tcW w:w="0" w:type="auto"/>
            <w:hideMark/>
          </w:tcPr>
          <w:p w14:paraId="016B61FD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$300.00</w:t>
            </w:r>
          </w:p>
        </w:tc>
        <w:tc>
          <w:tcPr>
            <w:tcW w:w="0" w:type="auto"/>
            <w:hideMark/>
          </w:tcPr>
          <w:p w14:paraId="0F9AE76D" w14:textId="77777777" w:rsidR="00FE22C0" w:rsidRDefault="00FE22C0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$15,900.00</w:t>
            </w:r>
          </w:p>
        </w:tc>
      </w:tr>
    </w:tbl>
    <w:p w14:paraId="46D3F2A7" w14:textId="77777777" w:rsidR="00FE22C0" w:rsidRDefault="00FE22C0"/>
    <w:p w14:paraId="02D6B874" w14:textId="77777777" w:rsidR="00FE22C0" w:rsidRDefault="00FE22C0">
      <w:pPr>
        <w:pStyle w:val="Heading1"/>
        <w:rPr>
          <w:rFonts w:cstheme="minorBidi"/>
        </w:rPr>
      </w:pPr>
      <w:r>
        <w:rPr>
          <w:rFonts w:cstheme="minorBidi"/>
        </w:rPr>
        <w:lastRenderedPageBreak/>
        <w:t>Additional Fees Not Included</w:t>
      </w:r>
    </w:p>
    <w:p w14:paraId="79641A1D" w14:textId="77777777" w:rsidR="00FE22C0" w:rsidRDefault="00FE22C0">
      <w:r>
        <w:t>The amounts listed above do not include the following additional fees, if applicable:</w:t>
      </w:r>
    </w:p>
    <w:p w14:paraId="533A16A7" w14:textId="77777777" w:rsidR="00FE22C0" w:rsidRDefault="00FE22C0" w:rsidP="00FE22C0">
      <w:pPr>
        <w:pStyle w:val="ListParagraph"/>
        <w:numPr>
          <w:ilvl w:val="0"/>
          <w:numId w:val="2"/>
        </w:numPr>
      </w:pPr>
      <w:r>
        <w:t>Sewer tap fee: $4,500.00</w:t>
      </w:r>
    </w:p>
    <w:p w14:paraId="7683ECD1" w14:textId="77777777" w:rsidR="00FE22C0" w:rsidRDefault="00FE22C0" w:rsidP="00FE22C0">
      <w:pPr>
        <w:pStyle w:val="ListParagraph"/>
        <w:numPr>
          <w:ilvl w:val="0"/>
          <w:numId w:val="2"/>
        </w:numPr>
      </w:pPr>
      <w:r>
        <w:t>Non-refundable hydraulic analysis fee: $100.00</w:t>
      </w:r>
    </w:p>
    <w:p w14:paraId="3E20FA33" w14:textId="77777777" w:rsidR="00FE22C0" w:rsidRDefault="00FE22C0" w:rsidP="00FE22C0">
      <w:pPr>
        <w:pStyle w:val="ListParagraph"/>
        <w:numPr>
          <w:ilvl w:val="0"/>
          <w:numId w:val="2"/>
        </w:numPr>
      </w:pPr>
      <w:r>
        <w:t>Bore fee: to be determined at the time of the service request.</w:t>
      </w:r>
    </w:p>
    <w:p w14:paraId="49D7A8D2" w14:textId="29D70D6A" w:rsidR="00FE22C0" w:rsidRDefault="00FE22C0">
      <w:r>
        <w:t>If you have any questions regarding the revised service fees or how they may apply to a future service request, please contact Avalon Water and Sewer Service at 972-627-0044.</w:t>
      </w:r>
    </w:p>
    <w:p w14:paraId="4A2C7E5E" w14:textId="77777777" w:rsidR="00FE22C0" w:rsidRDefault="00FE22C0">
      <w:r>
        <w:t>Sincerely,</w:t>
      </w:r>
    </w:p>
    <w:p w14:paraId="48B7A6B3" w14:textId="77777777" w:rsidR="00FE22C0" w:rsidRDefault="00FE22C0">
      <w:r>
        <w:t>Avalon Water and Sewer Service</w:t>
      </w:r>
    </w:p>
    <w:p w14:paraId="40344FB7" w14:textId="77777777" w:rsidR="00FE22C0" w:rsidRDefault="00FE22C0"/>
    <w:sectPr w:rsidR="00FE22C0" w:rsidSect="004E0B5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FA4"/>
    <w:multiLevelType w:val="multilevel"/>
    <w:tmpl w:val="5FEA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A0C37"/>
    <w:multiLevelType w:val="multilevel"/>
    <w:tmpl w:val="BBCC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724343">
    <w:abstractNumId w:val="0"/>
  </w:num>
  <w:num w:numId="2" w16cid:durableId="416022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87"/>
    <w:rsid w:val="00077B30"/>
    <w:rsid w:val="00081D20"/>
    <w:rsid w:val="000D7954"/>
    <w:rsid w:val="00174036"/>
    <w:rsid w:val="00235EE4"/>
    <w:rsid w:val="002F585B"/>
    <w:rsid w:val="003A5168"/>
    <w:rsid w:val="00483ADF"/>
    <w:rsid w:val="004867C1"/>
    <w:rsid w:val="004A732D"/>
    <w:rsid w:val="004D6AD6"/>
    <w:rsid w:val="004E0B5D"/>
    <w:rsid w:val="005262AA"/>
    <w:rsid w:val="005276C7"/>
    <w:rsid w:val="00532083"/>
    <w:rsid w:val="00557E58"/>
    <w:rsid w:val="005F5BCF"/>
    <w:rsid w:val="00677AB3"/>
    <w:rsid w:val="006C40BE"/>
    <w:rsid w:val="0072262E"/>
    <w:rsid w:val="007E2A13"/>
    <w:rsid w:val="00854CA6"/>
    <w:rsid w:val="008F7787"/>
    <w:rsid w:val="00963B9D"/>
    <w:rsid w:val="009C05AA"/>
    <w:rsid w:val="00A17F4B"/>
    <w:rsid w:val="00A7181B"/>
    <w:rsid w:val="00A97D8A"/>
    <w:rsid w:val="00AB335E"/>
    <w:rsid w:val="00AB7685"/>
    <w:rsid w:val="00BB40CE"/>
    <w:rsid w:val="00BE5292"/>
    <w:rsid w:val="00C24274"/>
    <w:rsid w:val="00C256AB"/>
    <w:rsid w:val="00CC26B0"/>
    <w:rsid w:val="00CF76FE"/>
    <w:rsid w:val="00D3666B"/>
    <w:rsid w:val="00D735E4"/>
    <w:rsid w:val="00DA1625"/>
    <w:rsid w:val="00DF61D1"/>
    <w:rsid w:val="00ED12AC"/>
    <w:rsid w:val="00EF1FB9"/>
    <w:rsid w:val="00FE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6D14E"/>
  <w15:chartTrackingRefBased/>
  <w15:docId w15:val="{C61A3F9B-1DAA-4481-8F23-78AEC3AA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DF"/>
  </w:style>
  <w:style w:type="paragraph" w:styleId="Heading1">
    <w:name w:val="heading 1"/>
    <w:basedOn w:val="Normal"/>
    <w:next w:val="Normal"/>
    <w:link w:val="Heading1Char"/>
    <w:uiPriority w:val="9"/>
    <w:qFormat/>
    <w:rsid w:val="008F7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7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7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787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8F778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77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F7787"/>
    <w:rPr>
      <w:i/>
      <w:iCs/>
    </w:rPr>
  </w:style>
  <w:style w:type="paragraph" w:styleId="NoSpacing">
    <w:name w:val="No Spacing"/>
    <w:uiPriority w:val="1"/>
    <w:qFormat/>
    <w:rsid w:val="008F778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F778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F778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F778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7787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E22C0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FE22C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209</Words>
  <Characters>1154</Characters>
  <Application>Microsoft Office Word</Application>
  <DocSecurity>0</DocSecurity>
  <Lines>72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 WATER</dc:creator>
  <cp:keywords/>
  <dc:description/>
  <cp:lastModifiedBy>AVALON WATER</cp:lastModifiedBy>
  <cp:revision>14</cp:revision>
  <cp:lastPrinted>2026-07-29T15:34:00Z</cp:lastPrinted>
  <dcterms:created xsi:type="dcterms:W3CDTF">2026-07-29T15:03:00Z</dcterms:created>
  <dcterms:modified xsi:type="dcterms:W3CDTF">2026-07-29T18:47:00Z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2d799118-c95d-4a6b-b0ac-6c7bc78b6e16</vt:lpwstr>
  </property>
</Properties>
</file>